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3528" w:rsidRPr="00D748C6" w:rsidRDefault="00793528" w:rsidP="00793528">
      <w:pPr>
        <w:spacing w:before="240"/>
        <w:jc w:val="center"/>
        <w:rPr>
          <w:sz w:val="24"/>
          <w:szCs w:val="24"/>
          <w:u w:val="single"/>
        </w:rPr>
      </w:pPr>
      <w:r w:rsidRPr="00D748C6">
        <w:rPr>
          <w:sz w:val="24"/>
          <w:szCs w:val="24"/>
          <w:u w:val="single"/>
        </w:rPr>
        <w:t>Pressemitteilung aRES Datensysteme</w:t>
      </w:r>
      <w:r>
        <w:rPr>
          <w:sz w:val="24"/>
          <w:szCs w:val="24"/>
          <w:u w:val="single"/>
        </w:rPr>
        <w:t xml:space="preserve"> </w:t>
      </w:r>
      <w:r w:rsidR="00D53A53">
        <w:rPr>
          <w:sz w:val="24"/>
          <w:szCs w:val="24"/>
          <w:u w:val="single"/>
        </w:rPr>
        <w:t>05</w:t>
      </w:r>
      <w:r w:rsidRPr="00D748C6">
        <w:rPr>
          <w:sz w:val="24"/>
          <w:szCs w:val="24"/>
          <w:u w:val="single"/>
        </w:rPr>
        <w:t>.0</w:t>
      </w:r>
      <w:r w:rsidR="00D53A53">
        <w:rPr>
          <w:sz w:val="24"/>
          <w:szCs w:val="24"/>
          <w:u w:val="single"/>
        </w:rPr>
        <w:t>3</w:t>
      </w:r>
      <w:bookmarkStart w:id="0" w:name="_GoBack"/>
      <w:bookmarkEnd w:id="0"/>
      <w:r w:rsidRPr="00D748C6">
        <w:rPr>
          <w:sz w:val="24"/>
          <w:szCs w:val="24"/>
          <w:u w:val="single"/>
        </w:rPr>
        <w:t>.2014</w:t>
      </w:r>
    </w:p>
    <w:p w:rsidR="00793528" w:rsidRPr="00D748C6" w:rsidRDefault="00793528" w:rsidP="00793528">
      <w:pPr>
        <w:pStyle w:val="Titel"/>
        <w:spacing w:before="240"/>
        <w:rPr>
          <w:rFonts w:ascii="Arial" w:hAnsi="Arial" w:cs="Arial"/>
          <w:sz w:val="40"/>
          <w:szCs w:val="40"/>
        </w:rPr>
      </w:pPr>
      <w:r w:rsidRPr="00D748C6">
        <w:rPr>
          <w:rFonts w:ascii="Arial" w:hAnsi="Arial" w:cs="Arial"/>
          <w:sz w:val="40"/>
          <w:szCs w:val="40"/>
        </w:rPr>
        <w:t>CARD/1: Partnerschaft mit aRES Datensysteme bringt neue Wasserwirtschaftsmodule für CARD/1</w:t>
      </w:r>
    </w:p>
    <w:p w:rsidR="00793528" w:rsidRPr="00D748C6" w:rsidRDefault="00793528" w:rsidP="00793528">
      <w:pPr>
        <w:pStyle w:val="Kopfzeile"/>
        <w:spacing w:after="240"/>
        <w:rPr>
          <w:iCs/>
        </w:rPr>
      </w:pPr>
      <w:r>
        <w:rPr>
          <w:iCs/>
        </w:rPr>
        <w:t xml:space="preserve">Eine </w:t>
      </w:r>
      <w:r w:rsidRPr="00D748C6">
        <w:rPr>
          <w:iCs/>
        </w:rPr>
        <w:t xml:space="preserve">interessante Ankündigung seitens des CARD/1-Herstellers </w:t>
      </w:r>
      <w:r>
        <w:rPr>
          <w:iCs/>
        </w:rPr>
        <w:t>(</w:t>
      </w:r>
      <w:r w:rsidRPr="00D748C6">
        <w:rPr>
          <w:iCs/>
        </w:rPr>
        <w:t>der IB&amp;T Unternehmensgruppe</w:t>
      </w:r>
      <w:r>
        <w:rPr>
          <w:iCs/>
        </w:rPr>
        <w:t>):</w:t>
      </w:r>
      <w:r w:rsidRPr="00D748C6">
        <w:rPr>
          <w:iCs/>
        </w:rPr>
        <w:t xml:space="preserve"> Im September letzten Jahres wurde die Zusammenarbeit mit dem Spezialisten für Wasserwirtschafts-Lösungen </w:t>
      </w:r>
      <w:r w:rsidRPr="005A7F9D">
        <w:rPr>
          <w:b/>
          <w:iCs/>
        </w:rPr>
        <w:t>aRES Datensysteme</w:t>
      </w:r>
      <w:r w:rsidRPr="00D748C6">
        <w:rPr>
          <w:iCs/>
        </w:rPr>
        <w:t xml:space="preserve"> bekanntgegeben. Zwar ist CARD/1 bereits ein umfangr</w:t>
      </w:r>
      <w:r>
        <w:rPr>
          <w:iCs/>
        </w:rPr>
        <w:t>eiches System für den Ingenieur</w:t>
      </w:r>
      <w:r w:rsidRPr="00D748C6">
        <w:rPr>
          <w:iCs/>
        </w:rPr>
        <w:t xml:space="preserve">tiefbau mit zahlreichen Fachanwendungen, dennoch gibt es Anwender die sich seit vielen Jahren praktikablere Lösungen für die Kanal- und Leitungsplanung wünschen. Die IB&amp;T Gruppe </w:t>
      </w:r>
      <w:r>
        <w:rPr>
          <w:iCs/>
        </w:rPr>
        <w:t>kann</w:t>
      </w:r>
      <w:r w:rsidRPr="00D748C6">
        <w:rPr>
          <w:iCs/>
        </w:rPr>
        <w:t xml:space="preserve"> diese Lücke zwischen anderen </w:t>
      </w:r>
      <w:r>
        <w:rPr>
          <w:iCs/>
        </w:rPr>
        <w:t>s</w:t>
      </w:r>
      <w:r w:rsidRPr="00D748C6">
        <w:rPr>
          <w:iCs/>
        </w:rPr>
        <w:t>tarken Themen</w:t>
      </w:r>
      <w:r>
        <w:rPr>
          <w:iCs/>
        </w:rPr>
        <w:t>,</w:t>
      </w:r>
      <w:r w:rsidRPr="00D748C6">
        <w:rPr>
          <w:iCs/>
        </w:rPr>
        <w:t xml:space="preserve"> wie </w:t>
      </w:r>
      <w:r>
        <w:rPr>
          <w:iCs/>
        </w:rPr>
        <w:t xml:space="preserve">z.B. </w:t>
      </w:r>
      <w:r w:rsidRPr="00D748C6">
        <w:rPr>
          <w:iCs/>
        </w:rPr>
        <w:t>der Straßenplanung</w:t>
      </w:r>
      <w:r>
        <w:rPr>
          <w:iCs/>
        </w:rPr>
        <w:t xml:space="preserve">, </w:t>
      </w:r>
      <w:r w:rsidRPr="00D748C6">
        <w:rPr>
          <w:iCs/>
        </w:rPr>
        <w:t xml:space="preserve">jetzt </w:t>
      </w:r>
      <w:r>
        <w:rPr>
          <w:iCs/>
        </w:rPr>
        <w:t>schließen</w:t>
      </w:r>
      <w:r w:rsidRPr="00D748C6">
        <w:rPr>
          <w:iCs/>
        </w:rPr>
        <w:t>.</w:t>
      </w:r>
    </w:p>
    <w:p w:rsidR="00793528" w:rsidRDefault="00793528" w:rsidP="00793528">
      <w:pPr>
        <w:pStyle w:val="Kopfzeile"/>
        <w:spacing w:after="240"/>
        <w:rPr>
          <w:iCs/>
        </w:rPr>
      </w:pPr>
      <w:r>
        <w:rPr>
          <w:iCs/>
        </w:rPr>
        <w:t>So sind ab sofort die von aRES entwickelten - und von CADdy und GEOvision³ bekannten - Tiefbaumodule unter dem traditionellen Dach von CARD/1 verfügbar. Unmittelbar nach Vereinbarung der Kooperation wurde fleißig an der Umsetzung gearbeitet, sodass nach sehr kurzer Zeit die Module jetzt angeboten werden können.</w:t>
      </w:r>
    </w:p>
    <w:p w:rsidR="00793528" w:rsidRDefault="00793528" w:rsidP="00793528">
      <w:pPr>
        <w:pStyle w:val="Kopfzeile"/>
        <w:spacing w:after="240"/>
        <w:rPr>
          <w:iCs/>
        </w:rPr>
      </w:pPr>
      <w:r>
        <w:rPr>
          <w:iCs/>
        </w:rPr>
        <w:t>Erste Anwender von CARD/1 haben bereits erfolgreich die bisherigen Module für die Kanalplanung abgelöst und sind auf die ganzheitlichen neuen Lösungen umgestiegen.</w:t>
      </w:r>
    </w:p>
    <w:p w:rsidR="00793528" w:rsidRDefault="00793528" w:rsidP="00793528">
      <w:pPr>
        <w:pStyle w:val="Kopfzeile"/>
        <w:spacing w:after="240"/>
        <w:rPr>
          <w:iCs/>
        </w:rPr>
      </w:pPr>
      <w:r>
        <w:rPr>
          <w:iCs/>
        </w:rPr>
        <w:t>Zielgruppe sind aber nicht nur CARD/1-Anwender die bereits seit vielen Jahren mit der ‚alten‘ Kanalplanung gearbeitet haben. Gerade Ingenieurbüros und Dienstleister für städtische oder kommunale Unternehmen können durch das neue Portfolio ihr eigenes Dienstleistungsangebot erweitern. So gibt es neben der klassischen Kanalplanung auch Fachanwendungen für neue Themen wie:</w:t>
      </w:r>
    </w:p>
    <w:p w:rsidR="00793528" w:rsidRDefault="00793528" w:rsidP="00793528">
      <w:pPr>
        <w:pStyle w:val="Kopfzeile"/>
        <w:numPr>
          <w:ilvl w:val="0"/>
          <w:numId w:val="4"/>
        </w:numPr>
        <w:rPr>
          <w:iCs/>
        </w:rPr>
      </w:pPr>
      <w:r>
        <w:rPr>
          <w:iCs/>
        </w:rPr>
        <w:t>die Planung von Wasserversorgungsnetzen</w:t>
      </w:r>
    </w:p>
    <w:p w:rsidR="00793528" w:rsidRDefault="00793528" w:rsidP="00793528">
      <w:pPr>
        <w:pStyle w:val="Kopfzeile"/>
        <w:numPr>
          <w:ilvl w:val="0"/>
          <w:numId w:val="4"/>
        </w:numPr>
        <w:rPr>
          <w:iCs/>
        </w:rPr>
      </w:pPr>
      <w:r>
        <w:rPr>
          <w:iCs/>
        </w:rPr>
        <w:t>die Bestandsdokumentation sowie</w:t>
      </w:r>
    </w:p>
    <w:p w:rsidR="00793528" w:rsidRDefault="00793528" w:rsidP="00793528">
      <w:pPr>
        <w:pStyle w:val="Kopfzeile"/>
        <w:numPr>
          <w:ilvl w:val="0"/>
          <w:numId w:val="4"/>
        </w:numPr>
        <w:spacing w:after="240"/>
        <w:rPr>
          <w:iCs/>
        </w:rPr>
      </w:pPr>
      <w:r>
        <w:rPr>
          <w:iCs/>
        </w:rPr>
        <w:t>die Zustandsbewertung und Sanierung von Abwasserkanälen</w:t>
      </w:r>
    </w:p>
    <w:p w:rsidR="00793528" w:rsidRDefault="00793528" w:rsidP="00793528">
      <w:pPr>
        <w:pStyle w:val="Kopfzeile"/>
        <w:spacing w:after="240"/>
        <w:rPr>
          <w:iCs/>
        </w:rPr>
      </w:pPr>
      <w:r>
        <w:rPr>
          <w:iCs/>
        </w:rPr>
        <w:t xml:space="preserve">Ein weiteres Ziel der Kooperation ist es Unternehmen anzusprechen, deren Mitarbeiter vielleicht noch auf Arbeitsplätzen mit den alten aRES Tiefbaumodulen unter GEOvision³ arbeiten. Weil dort die Verfügbarkeit mit einem Softwarestand von März 2012 eingestellt wurde, können diese Arbeitsplätze jetzt mit dem kostengünstigeren CARD/1 ausgestattet werden. </w:t>
      </w:r>
    </w:p>
    <w:p w:rsidR="00793528" w:rsidRDefault="00793528" w:rsidP="00793528">
      <w:pPr>
        <w:pStyle w:val="Kopfzeile"/>
        <w:spacing w:after="240"/>
        <w:rPr>
          <w:iCs/>
        </w:rPr>
      </w:pPr>
    </w:p>
    <w:p w:rsidR="003C1E3A" w:rsidRPr="003C1E3A" w:rsidRDefault="003C1E3A" w:rsidP="003C1E3A">
      <w:pPr>
        <w:pStyle w:val="Kopfzeile"/>
        <w:tabs>
          <w:tab w:val="clear" w:pos="4536"/>
          <w:tab w:val="clear" w:pos="9072"/>
        </w:tabs>
        <w:rPr>
          <w:sz w:val="24"/>
        </w:rPr>
      </w:pPr>
    </w:p>
    <w:sectPr w:rsidR="003C1E3A" w:rsidRPr="003C1E3A" w:rsidSect="00AA1294">
      <w:headerReference w:type="even" r:id="rId8"/>
      <w:headerReference w:type="default" r:id="rId9"/>
      <w:footerReference w:type="even" r:id="rId10"/>
      <w:footerReference w:type="default" r:id="rId11"/>
      <w:pgSz w:w="11906" w:h="16838" w:code="9"/>
      <w:pgMar w:top="1985" w:right="1418" w:bottom="1134" w:left="1418" w:header="568" w:footer="52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3528" w:rsidRDefault="00793528">
      <w:r>
        <w:separator/>
      </w:r>
    </w:p>
  </w:endnote>
  <w:endnote w:type="continuationSeparator" w:id="0">
    <w:p w:rsidR="00793528" w:rsidRDefault="007935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7F39" w:rsidRDefault="000F2CD6">
    <w:pPr>
      <w:pStyle w:val="Fuzeile"/>
      <w:pBdr>
        <w:top w:val="single" w:sz="4" w:space="1" w:color="auto"/>
      </w:pBdr>
      <w:rPr>
        <w:sz w:val="16"/>
      </w:rPr>
    </w:pPr>
    <w:r>
      <w:rPr>
        <w:sz w:val="16"/>
      </w:rPr>
      <w:t xml:space="preserve">Seite </w:t>
    </w:r>
    <w:r>
      <w:rPr>
        <w:rStyle w:val="Seitenzahl"/>
        <w:sz w:val="16"/>
      </w:rPr>
      <w:fldChar w:fldCharType="begin"/>
    </w:r>
    <w:r>
      <w:rPr>
        <w:rStyle w:val="Seitenzahl"/>
        <w:sz w:val="16"/>
      </w:rPr>
      <w:instrText xml:space="preserve"> PAGE </w:instrText>
    </w:r>
    <w:r>
      <w:rPr>
        <w:rStyle w:val="Seitenzahl"/>
        <w:sz w:val="16"/>
      </w:rPr>
      <w:fldChar w:fldCharType="separate"/>
    </w:r>
    <w:r>
      <w:rPr>
        <w:rStyle w:val="Seitenzahl"/>
        <w:noProof/>
        <w:sz w:val="16"/>
      </w:rPr>
      <w:t>2</w:t>
    </w:r>
    <w:r>
      <w:rPr>
        <w:rStyle w:val="Seitenzahl"/>
        <w:sz w:val="16"/>
      </w:rPr>
      <w:fldChar w:fldCharType="end"/>
    </w:r>
    <w:r>
      <w:rPr>
        <w:rStyle w:val="Seitenzahl"/>
        <w:sz w:val="16"/>
      </w:rPr>
      <w:t xml:space="preserve"> von </w:t>
    </w:r>
    <w:r>
      <w:rPr>
        <w:rStyle w:val="Seitenzahl"/>
        <w:sz w:val="16"/>
      </w:rPr>
      <w:fldChar w:fldCharType="begin"/>
    </w:r>
    <w:r>
      <w:rPr>
        <w:rStyle w:val="Seitenzahl"/>
        <w:sz w:val="16"/>
      </w:rPr>
      <w:instrText xml:space="preserve"> NUMPAGES </w:instrText>
    </w:r>
    <w:r>
      <w:rPr>
        <w:rStyle w:val="Seitenzahl"/>
        <w:sz w:val="16"/>
      </w:rPr>
      <w:fldChar w:fldCharType="separate"/>
    </w:r>
    <w:r w:rsidR="00702D3C">
      <w:rPr>
        <w:rStyle w:val="Seitenzahl"/>
        <w:noProof/>
        <w:sz w:val="16"/>
      </w:rPr>
      <w:t>1</w:t>
    </w:r>
    <w:r>
      <w:rPr>
        <w:rStyle w:val="Seitenzahl"/>
        <w:sz w:val="16"/>
      </w:rPr>
      <w:fldChar w:fldCharType="end"/>
    </w:r>
    <w:r>
      <w:rPr>
        <w:rStyle w:val="Seitenzahl"/>
        <w:sz w:val="16"/>
      </w:rPr>
      <w:tab/>
    </w:r>
    <w:r>
      <w:rPr>
        <w:rStyle w:val="Seitenzahl"/>
        <w:sz w:val="16"/>
      </w:rPr>
      <w:tab/>
    </w:r>
    <w:r>
      <w:rPr>
        <w:rStyle w:val="Seitenzahl"/>
        <w:sz w:val="16"/>
      </w:rPr>
      <w:fldChar w:fldCharType="begin"/>
    </w:r>
    <w:r>
      <w:rPr>
        <w:rStyle w:val="Seitenzahl"/>
        <w:sz w:val="16"/>
      </w:rPr>
      <w:instrText xml:space="preserve"> REF _Ref100540174 \h </w:instrText>
    </w:r>
    <w:r>
      <w:rPr>
        <w:sz w:val="16"/>
      </w:rPr>
      <w:instrText xml:space="preserve"> \* MERGEFORMAT </w:instrText>
    </w:r>
    <w:r>
      <w:rPr>
        <w:rStyle w:val="Seitenzahl"/>
        <w:sz w:val="16"/>
      </w:rPr>
      <w:fldChar w:fldCharType="separate"/>
    </w:r>
    <w:r w:rsidR="00702D3C">
      <w:rPr>
        <w:rStyle w:val="Seitenzahl"/>
        <w:b/>
        <w:bCs/>
        <w:sz w:val="16"/>
      </w:rPr>
      <w:t>Fehler! Verweisquelle konnte nicht gefunden werden.</w:t>
    </w:r>
    <w:r>
      <w:rPr>
        <w:rStyle w:val="Seitenzahl"/>
        <w:sz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3528" w:rsidRPr="00793528" w:rsidRDefault="00793528" w:rsidP="00793528">
    <w:pPr>
      <w:pStyle w:val="Fuzeile"/>
      <w:pBdr>
        <w:top w:val="single" w:sz="4" w:space="1" w:color="auto"/>
      </w:pBdr>
      <w:rPr>
        <w:rStyle w:val="Seitenzahl"/>
        <w:sz w:val="16"/>
        <w:szCs w:val="16"/>
      </w:rPr>
    </w:pPr>
    <w:r w:rsidRPr="00793528">
      <w:rPr>
        <w:sz w:val="16"/>
        <w:szCs w:val="16"/>
      </w:rPr>
      <w:fldChar w:fldCharType="begin"/>
    </w:r>
    <w:r w:rsidRPr="00793528">
      <w:rPr>
        <w:sz w:val="16"/>
        <w:szCs w:val="16"/>
      </w:rPr>
      <w:instrText xml:space="preserve"> TITLE  </w:instrText>
    </w:r>
    <w:r w:rsidRPr="00793528">
      <w:rPr>
        <w:sz w:val="16"/>
        <w:szCs w:val="16"/>
      </w:rPr>
      <w:fldChar w:fldCharType="end"/>
    </w:r>
    <w:r w:rsidRPr="00793528">
      <w:rPr>
        <w:sz w:val="16"/>
        <w:szCs w:val="16"/>
      </w:rPr>
      <w:tab/>
      <w:t xml:space="preserve">Seite </w:t>
    </w:r>
    <w:r w:rsidRPr="00793528">
      <w:rPr>
        <w:rStyle w:val="Seitenzahl"/>
        <w:sz w:val="16"/>
        <w:szCs w:val="16"/>
      </w:rPr>
      <w:fldChar w:fldCharType="begin"/>
    </w:r>
    <w:r w:rsidRPr="00793528">
      <w:rPr>
        <w:rStyle w:val="Seitenzahl"/>
        <w:sz w:val="16"/>
        <w:szCs w:val="16"/>
      </w:rPr>
      <w:instrText xml:space="preserve"> PAGE </w:instrText>
    </w:r>
    <w:r w:rsidRPr="00793528">
      <w:rPr>
        <w:rStyle w:val="Seitenzahl"/>
        <w:sz w:val="16"/>
        <w:szCs w:val="16"/>
      </w:rPr>
      <w:fldChar w:fldCharType="separate"/>
    </w:r>
    <w:r w:rsidR="00702D3C">
      <w:rPr>
        <w:rStyle w:val="Seitenzahl"/>
        <w:noProof/>
        <w:sz w:val="16"/>
        <w:szCs w:val="16"/>
      </w:rPr>
      <w:t>1</w:t>
    </w:r>
    <w:r w:rsidRPr="00793528">
      <w:rPr>
        <w:rStyle w:val="Seitenzahl"/>
        <w:sz w:val="16"/>
        <w:szCs w:val="16"/>
      </w:rPr>
      <w:fldChar w:fldCharType="end"/>
    </w:r>
    <w:r w:rsidRPr="00793528">
      <w:rPr>
        <w:rStyle w:val="Seitenzahl"/>
        <w:sz w:val="16"/>
        <w:szCs w:val="16"/>
      </w:rPr>
      <w:t xml:space="preserve"> von </w:t>
    </w:r>
    <w:r w:rsidRPr="00793528">
      <w:rPr>
        <w:rStyle w:val="Seitenzahl"/>
        <w:sz w:val="16"/>
        <w:szCs w:val="16"/>
      </w:rPr>
      <w:fldChar w:fldCharType="begin"/>
    </w:r>
    <w:r w:rsidRPr="00793528">
      <w:rPr>
        <w:rStyle w:val="Seitenzahl"/>
        <w:sz w:val="16"/>
        <w:szCs w:val="16"/>
      </w:rPr>
      <w:instrText xml:space="preserve"> NUMPAGES </w:instrText>
    </w:r>
    <w:r w:rsidRPr="00793528">
      <w:rPr>
        <w:rStyle w:val="Seitenzahl"/>
        <w:sz w:val="16"/>
        <w:szCs w:val="16"/>
      </w:rPr>
      <w:fldChar w:fldCharType="separate"/>
    </w:r>
    <w:r w:rsidR="00702D3C">
      <w:rPr>
        <w:rStyle w:val="Seitenzahl"/>
        <w:noProof/>
        <w:sz w:val="16"/>
        <w:szCs w:val="16"/>
      </w:rPr>
      <w:t>1</w:t>
    </w:r>
    <w:r w:rsidRPr="00793528">
      <w:rPr>
        <w:rStyle w:val="Seitenzahl"/>
        <w:sz w:val="16"/>
        <w:szCs w:val="16"/>
      </w:rPr>
      <w:fldChar w:fldCharType="end"/>
    </w:r>
  </w:p>
  <w:p w:rsidR="00793528" w:rsidRPr="002770AC" w:rsidRDefault="00793528" w:rsidP="00793528">
    <w:pPr>
      <w:pStyle w:val="Fuzeile"/>
      <w:pBdr>
        <w:top w:val="single" w:sz="4" w:space="1" w:color="auto"/>
      </w:pBdr>
      <w:rPr>
        <w:sz w:val="16"/>
        <w:szCs w:val="16"/>
      </w:rPr>
    </w:pPr>
    <w:r w:rsidRPr="002770AC">
      <w:rPr>
        <w:rStyle w:val="Seitenzahl"/>
        <w:sz w:val="16"/>
        <w:szCs w:val="16"/>
      </w:rPr>
      <w:fldChar w:fldCharType="begin"/>
    </w:r>
    <w:r w:rsidRPr="002770AC">
      <w:rPr>
        <w:rStyle w:val="Seitenzahl"/>
        <w:sz w:val="16"/>
        <w:szCs w:val="16"/>
      </w:rPr>
      <w:instrText xml:space="preserve"> USERINITIALS </w:instrText>
    </w:r>
    <w:r w:rsidRPr="002770AC">
      <w:rPr>
        <w:rStyle w:val="Seitenzahl"/>
        <w:sz w:val="16"/>
        <w:szCs w:val="16"/>
      </w:rPr>
      <w:fldChar w:fldCharType="separate"/>
    </w:r>
    <w:r w:rsidR="00702D3C">
      <w:rPr>
        <w:rStyle w:val="Seitenzahl"/>
        <w:noProof/>
        <w:sz w:val="16"/>
        <w:szCs w:val="16"/>
      </w:rPr>
      <w:t>mue</w:t>
    </w:r>
    <w:r w:rsidRPr="002770AC">
      <w:rPr>
        <w:rStyle w:val="Seitenzahl"/>
        <w:sz w:val="16"/>
        <w:szCs w:val="16"/>
      </w:rPr>
      <w:fldChar w:fldCharType="end"/>
    </w:r>
    <w:r w:rsidRPr="002770AC">
      <w:rPr>
        <w:rStyle w:val="Seitenzahl"/>
        <w:sz w:val="16"/>
        <w:szCs w:val="16"/>
      </w:rPr>
      <w:t xml:space="preserve"> | Wörter: </w:t>
    </w:r>
    <w:r w:rsidRPr="002770AC">
      <w:fldChar w:fldCharType="begin"/>
    </w:r>
    <w:r w:rsidRPr="002770AC">
      <w:rPr>
        <w:sz w:val="16"/>
        <w:szCs w:val="16"/>
      </w:rPr>
      <w:instrText xml:space="preserve"> NUMWORDS   \* MERGEFORMAT </w:instrText>
    </w:r>
    <w:r w:rsidRPr="002770AC">
      <w:fldChar w:fldCharType="separate"/>
    </w:r>
    <w:r w:rsidR="00702D3C" w:rsidRPr="00702D3C">
      <w:rPr>
        <w:rStyle w:val="Seitenzahl"/>
        <w:noProof/>
      </w:rPr>
      <w:t>258</w:t>
    </w:r>
    <w:r w:rsidRPr="002770AC">
      <w:rPr>
        <w:rStyle w:val="Seitenzahl"/>
        <w:noProof/>
        <w:sz w:val="16"/>
        <w:szCs w:val="16"/>
      </w:rPr>
      <w:fldChar w:fldCharType="end"/>
    </w:r>
    <w:r w:rsidRPr="002770AC">
      <w:rPr>
        <w:rStyle w:val="Seitenzahl"/>
        <w:sz w:val="16"/>
        <w:szCs w:val="16"/>
      </w:rPr>
      <w:t xml:space="preserve"> | Zeichen: </w:t>
    </w:r>
    <w:r w:rsidRPr="002770AC">
      <w:fldChar w:fldCharType="begin"/>
    </w:r>
    <w:r w:rsidRPr="002770AC">
      <w:rPr>
        <w:sz w:val="16"/>
        <w:szCs w:val="16"/>
      </w:rPr>
      <w:instrText xml:space="preserve"> DOCPROPERTY  CharactersWithSpaces  \* MERGEFORMAT </w:instrText>
    </w:r>
    <w:r w:rsidRPr="002770AC">
      <w:fldChar w:fldCharType="separate"/>
    </w:r>
    <w:r w:rsidR="00702D3C" w:rsidRPr="00702D3C">
      <w:rPr>
        <w:rStyle w:val="Seitenzahl"/>
      </w:rPr>
      <w:t>2036</w:t>
    </w:r>
    <w:r w:rsidRPr="002770AC">
      <w:rPr>
        <w:rStyle w:val="Seitenzahl"/>
        <w:sz w:val="16"/>
        <w:szCs w:val="16"/>
      </w:rPr>
      <w:fldChar w:fldCharType="end"/>
    </w:r>
    <w:r w:rsidRPr="002770AC">
      <w:rPr>
        <w:rStyle w:val="Seitenzahl"/>
        <w:sz w:val="16"/>
        <w:szCs w:val="16"/>
      </w:rPr>
      <w:tab/>
    </w:r>
    <w:r w:rsidRPr="002770AC">
      <w:rPr>
        <w:rStyle w:val="Seitenzahl"/>
        <w:sz w:val="16"/>
        <w:szCs w:val="16"/>
      </w:rPr>
      <w:tab/>
      <w:t xml:space="preserve">Stand: </w:t>
    </w:r>
    <w:r w:rsidRPr="002770AC">
      <w:rPr>
        <w:rStyle w:val="Seitenzahl"/>
        <w:sz w:val="16"/>
        <w:szCs w:val="16"/>
      </w:rPr>
      <w:fldChar w:fldCharType="begin"/>
    </w:r>
    <w:r w:rsidRPr="002770AC">
      <w:rPr>
        <w:rStyle w:val="Seitenzahl"/>
        <w:sz w:val="16"/>
        <w:szCs w:val="16"/>
      </w:rPr>
      <w:instrText xml:space="preserve"> DATE \@ "dd.MM.yyyy" </w:instrText>
    </w:r>
    <w:r w:rsidRPr="002770AC">
      <w:rPr>
        <w:rStyle w:val="Seitenzahl"/>
        <w:sz w:val="16"/>
        <w:szCs w:val="16"/>
      </w:rPr>
      <w:fldChar w:fldCharType="separate"/>
    </w:r>
    <w:r w:rsidR="00702D3C">
      <w:rPr>
        <w:rStyle w:val="Seitenzahl"/>
        <w:noProof/>
        <w:sz w:val="16"/>
        <w:szCs w:val="16"/>
      </w:rPr>
      <w:t>05.03.2014</w:t>
    </w:r>
    <w:r w:rsidRPr="002770AC">
      <w:rPr>
        <w:rStyle w:val="Seitenzah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3528" w:rsidRDefault="00793528">
      <w:r>
        <w:separator/>
      </w:r>
    </w:p>
  </w:footnote>
  <w:footnote w:type="continuationSeparator" w:id="0">
    <w:p w:rsidR="00793528" w:rsidRDefault="007935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7F39" w:rsidRDefault="000F2CD6">
    <w:pPr>
      <w:framePr w:w="6268" w:hSpace="141" w:wrap="around" w:vAnchor="text" w:hAnchor="page" w:x="4120" w:y="1"/>
      <w:rPr>
        <w:b/>
        <w:sz w:val="6"/>
      </w:rPr>
    </w:pPr>
    <w:r>
      <w:rPr>
        <w:b/>
        <w:i/>
        <w:sz w:val="36"/>
      </w:rPr>
      <w:t>aRES</w:t>
    </w:r>
    <w:r>
      <w:rPr>
        <w:b/>
        <w:sz w:val="36"/>
      </w:rPr>
      <w:t xml:space="preserve"> Datensysteme </w:t>
    </w:r>
  </w:p>
  <w:p w:rsidR="00CB7F39" w:rsidRDefault="00CB7F39">
    <w:pPr>
      <w:framePr w:w="6268" w:hSpace="141" w:wrap="around" w:vAnchor="text" w:hAnchor="page" w:x="4120" w:y="1"/>
      <w:rPr>
        <w:b/>
        <w:sz w:val="6"/>
      </w:rPr>
    </w:pPr>
  </w:p>
  <w:p w:rsidR="00CB7F39" w:rsidRDefault="000F2CD6">
    <w:pPr>
      <w:framePr w:w="6268" w:hSpace="141" w:wrap="around" w:vAnchor="text" w:hAnchor="page" w:x="4120" w:y="1"/>
      <w:pBdr>
        <w:bottom w:val="single" w:sz="4" w:space="1" w:color="auto"/>
      </w:pBdr>
      <w:ind w:right="-153"/>
      <w:rPr>
        <w:sz w:val="6"/>
      </w:rPr>
    </w:pPr>
    <w:r>
      <w:rPr>
        <w:sz w:val="22"/>
      </w:rPr>
      <w:t>Talstraße 10, 06120 Halle, Tel / Fax: +49 345 1227779 0 / 9</w:t>
    </w:r>
  </w:p>
  <w:p w:rsidR="00CB7F39" w:rsidRDefault="00CB7F39">
    <w:pPr>
      <w:framePr w:w="6268" w:hSpace="141" w:wrap="around" w:vAnchor="text" w:hAnchor="page" w:x="4120" w:y="1"/>
      <w:pBdr>
        <w:bottom w:val="single" w:sz="4" w:space="1" w:color="auto"/>
      </w:pBdr>
      <w:ind w:right="-153"/>
      <w:rPr>
        <w:sz w:val="6"/>
      </w:rPr>
    </w:pPr>
  </w:p>
  <w:p w:rsidR="00CB7F39" w:rsidRDefault="003444D7">
    <w:pPr>
      <w:pStyle w:val="Kopfzeile"/>
    </w:pPr>
    <w:r>
      <w:rPr>
        <w:noProof/>
      </w:rPr>
      <w:drawing>
        <wp:anchor distT="0" distB="0" distL="114300" distR="114300" simplePos="0" relativeHeight="251657728" behindDoc="0" locked="0" layoutInCell="1" allowOverlap="1">
          <wp:simplePos x="0" y="0"/>
          <wp:positionH relativeFrom="column">
            <wp:posOffset>-29210</wp:posOffset>
          </wp:positionH>
          <wp:positionV relativeFrom="paragraph">
            <wp:posOffset>-10160</wp:posOffset>
          </wp:positionV>
          <wp:extent cx="1685925" cy="542925"/>
          <wp:effectExtent l="0" t="0" r="9525" b="9525"/>
          <wp:wrapSquare wrapText="bothSides"/>
          <wp:docPr id="2" name="Bild 2" descr="ares-f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es-fr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85925" cy="54292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7F39" w:rsidRDefault="00767390">
    <w:pPr>
      <w:pStyle w:val="Kopfzeile"/>
    </w:pPr>
    <w:r>
      <w:rPr>
        <w:noProof/>
      </w:rPr>
      <w:drawing>
        <wp:inline distT="0" distB="0" distL="0" distR="0">
          <wp:extent cx="5759450" cy="1439545"/>
          <wp:effectExtent l="0" t="0" r="0" b="825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iefkopf 25 Jahre.bmp"/>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59450" cy="143954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5282E"/>
    <w:multiLevelType w:val="hybridMultilevel"/>
    <w:tmpl w:val="9BCEBFDE"/>
    <w:lvl w:ilvl="0" w:tplc="9CD4F402">
      <w:start w:val="2"/>
      <w:numFmt w:val="bullet"/>
      <w:lvlText w:val=""/>
      <w:lvlJc w:val="left"/>
      <w:pPr>
        <w:tabs>
          <w:tab w:val="num" w:pos="360"/>
        </w:tabs>
        <w:ind w:left="340" w:hanging="340"/>
      </w:pPr>
      <w:rPr>
        <w:rFonts w:ascii="Symbol" w:hAnsi="Symbol" w:cs="Times New Roman" w:hint="default"/>
      </w:rPr>
    </w:lvl>
    <w:lvl w:ilvl="1" w:tplc="5106B44E">
      <w:numFmt w:val="bullet"/>
      <w:lvlText w:val="-"/>
      <w:lvlJc w:val="left"/>
      <w:pPr>
        <w:tabs>
          <w:tab w:val="num" w:pos="1080"/>
        </w:tabs>
        <w:ind w:left="1080" w:hanging="360"/>
      </w:pPr>
      <w:rPr>
        <w:rFonts w:ascii="Times New Roman" w:eastAsia="MS Mincho" w:hAnsi="Times New Roman" w:cs="Times New Roman"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
    <w:nsid w:val="1C2C7EDF"/>
    <w:multiLevelType w:val="hybridMultilevel"/>
    <w:tmpl w:val="0EB8EFAA"/>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4001327C"/>
    <w:multiLevelType w:val="hybridMultilevel"/>
    <w:tmpl w:val="F350EC7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743D198E"/>
    <w:multiLevelType w:val="hybridMultilevel"/>
    <w:tmpl w:val="9BCEBFDE"/>
    <w:lvl w:ilvl="0" w:tplc="43B0058E">
      <w:start w:val="2"/>
      <w:numFmt w:val="bullet"/>
      <w:lvlText w:val=""/>
      <w:lvlJc w:val="left"/>
      <w:pPr>
        <w:tabs>
          <w:tab w:val="num" w:pos="360"/>
        </w:tabs>
        <w:ind w:left="340" w:hanging="340"/>
      </w:pPr>
      <w:rPr>
        <w:rFonts w:ascii="Symbol" w:hAnsi="Symbol" w:cs="Times New Roman" w:hint="default"/>
      </w:rPr>
    </w:lvl>
    <w:lvl w:ilvl="1" w:tplc="5106B44E">
      <w:numFmt w:val="bullet"/>
      <w:lvlText w:val="-"/>
      <w:lvlJc w:val="left"/>
      <w:pPr>
        <w:tabs>
          <w:tab w:val="num" w:pos="1080"/>
        </w:tabs>
        <w:ind w:left="1080" w:hanging="360"/>
      </w:pPr>
      <w:rPr>
        <w:rFonts w:ascii="Times New Roman" w:eastAsia="MS Mincho" w:hAnsi="Times New Roman" w:cs="Times New Roman"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3528"/>
    <w:rsid w:val="000F2CD6"/>
    <w:rsid w:val="001445C2"/>
    <w:rsid w:val="00192A66"/>
    <w:rsid w:val="0022131B"/>
    <w:rsid w:val="0025449A"/>
    <w:rsid w:val="002770AC"/>
    <w:rsid w:val="003444D7"/>
    <w:rsid w:val="003C1E3A"/>
    <w:rsid w:val="00406409"/>
    <w:rsid w:val="00594319"/>
    <w:rsid w:val="006A0F9F"/>
    <w:rsid w:val="007011BF"/>
    <w:rsid w:val="00702D3C"/>
    <w:rsid w:val="007122D0"/>
    <w:rsid w:val="00767390"/>
    <w:rsid w:val="00793528"/>
    <w:rsid w:val="007D39A3"/>
    <w:rsid w:val="008348BC"/>
    <w:rsid w:val="008E04A9"/>
    <w:rsid w:val="00AA1294"/>
    <w:rsid w:val="00CB7F39"/>
    <w:rsid w:val="00D53A53"/>
    <w:rsid w:val="00D55EE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93528"/>
    <w:rPr>
      <w:rFonts w:ascii="Arial" w:eastAsiaTheme="minorEastAsia" w:hAnsi="Arial" w:cs="Arial"/>
    </w:rPr>
  </w:style>
  <w:style w:type="paragraph" w:styleId="berschrift1">
    <w:name w:val="heading 1"/>
    <w:basedOn w:val="Standard"/>
    <w:next w:val="Standard"/>
    <w:qFormat/>
    <w:pPr>
      <w:keepNext/>
      <w:autoSpaceDE w:val="0"/>
      <w:autoSpaceDN w:val="0"/>
      <w:adjustRightInd w:val="0"/>
      <w:outlineLvl w:val="0"/>
    </w:pPr>
    <w:rPr>
      <w:b/>
      <w:bCs/>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link w:val="FuzeileZchn"/>
    <w:uiPriority w:val="99"/>
    <w:pPr>
      <w:tabs>
        <w:tab w:val="center" w:pos="4536"/>
        <w:tab w:val="right" w:pos="9072"/>
      </w:tabs>
    </w:pPr>
  </w:style>
  <w:style w:type="character" w:styleId="Seitenzahl">
    <w:name w:val="page number"/>
    <w:basedOn w:val="Absatz-Standardschriftart"/>
    <w:uiPriority w:val="99"/>
  </w:style>
  <w:style w:type="paragraph" w:styleId="Sprechblasentext">
    <w:name w:val="Balloon Text"/>
    <w:basedOn w:val="Standard"/>
    <w:link w:val="SprechblasentextZchn"/>
    <w:uiPriority w:val="99"/>
    <w:semiHidden/>
    <w:unhideWhenUsed/>
    <w:rsid w:val="00AA1294"/>
    <w:rPr>
      <w:rFonts w:ascii="Tahoma" w:hAnsi="Tahoma" w:cs="Tahoma"/>
      <w:sz w:val="16"/>
      <w:szCs w:val="16"/>
    </w:rPr>
  </w:style>
  <w:style w:type="character" w:customStyle="1" w:styleId="SprechblasentextZchn">
    <w:name w:val="Sprechblasentext Zchn"/>
    <w:link w:val="Sprechblasentext"/>
    <w:uiPriority w:val="99"/>
    <w:semiHidden/>
    <w:rsid w:val="00AA1294"/>
    <w:rPr>
      <w:rFonts w:ascii="Tahoma" w:hAnsi="Tahoma" w:cs="Tahoma"/>
      <w:sz w:val="16"/>
      <w:szCs w:val="16"/>
    </w:rPr>
  </w:style>
  <w:style w:type="character" w:customStyle="1" w:styleId="KopfzeileZchn">
    <w:name w:val="Kopfzeile Zchn"/>
    <w:basedOn w:val="Absatz-Standardschriftart"/>
    <w:link w:val="Kopfzeile"/>
    <w:uiPriority w:val="99"/>
    <w:rsid w:val="00793528"/>
    <w:rPr>
      <w:rFonts w:ascii="Arial" w:hAnsi="Arial"/>
    </w:rPr>
  </w:style>
  <w:style w:type="paragraph" w:styleId="Titel">
    <w:name w:val="Title"/>
    <w:basedOn w:val="Standard"/>
    <w:next w:val="Standard"/>
    <w:link w:val="TitelZchn"/>
    <w:uiPriority w:val="99"/>
    <w:qFormat/>
    <w:rsid w:val="00793528"/>
    <w:pPr>
      <w:pBdr>
        <w:bottom w:val="single" w:sz="8" w:space="4" w:color="4F81BD"/>
      </w:pBdr>
      <w:spacing w:after="300"/>
    </w:pPr>
    <w:rPr>
      <w:rFonts w:ascii="Cambria" w:hAnsi="Cambria" w:cs="Cambria"/>
      <w:color w:val="17365D"/>
      <w:spacing w:val="5"/>
      <w:kern w:val="28"/>
      <w:sz w:val="52"/>
      <w:szCs w:val="52"/>
    </w:rPr>
  </w:style>
  <w:style w:type="character" w:customStyle="1" w:styleId="TitelZchn">
    <w:name w:val="Titel Zchn"/>
    <w:basedOn w:val="Absatz-Standardschriftart"/>
    <w:link w:val="Titel"/>
    <w:uiPriority w:val="99"/>
    <w:rsid w:val="00793528"/>
    <w:rPr>
      <w:rFonts w:ascii="Cambria" w:eastAsiaTheme="minorEastAsia" w:hAnsi="Cambria" w:cs="Cambria"/>
      <w:color w:val="17365D"/>
      <w:spacing w:val="5"/>
      <w:kern w:val="28"/>
      <w:sz w:val="52"/>
      <w:szCs w:val="52"/>
    </w:rPr>
  </w:style>
  <w:style w:type="character" w:customStyle="1" w:styleId="FuzeileZchn">
    <w:name w:val="Fußzeile Zchn"/>
    <w:basedOn w:val="Absatz-Standardschriftart"/>
    <w:link w:val="Fuzeile"/>
    <w:uiPriority w:val="99"/>
    <w:rsid w:val="00793528"/>
    <w:rPr>
      <w:rFonts w:ascii="Arial" w:eastAsiaTheme="minorEastAsia"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93528"/>
    <w:rPr>
      <w:rFonts w:ascii="Arial" w:eastAsiaTheme="minorEastAsia" w:hAnsi="Arial" w:cs="Arial"/>
    </w:rPr>
  </w:style>
  <w:style w:type="paragraph" w:styleId="berschrift1">
    <w:name w:val="heading 1"/>
    <w:basedOn w:val="Standard"/>
    <w:next w:val="Standard"/>
    <w:qFormat/>
    <w:pPr>
      <w:keepNext/>
      <w:autoSpaceDE w:val="0"/>
      <w:autoSpaceDN w:val="0"/>
      <w:adjustRightInd w:val="0"/>
      <w:outlineLvl w:val="0"/>
    </w:pPr>
    <w:rPr>
      <w:b/>
      <w:bCs/>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link w:val="FuzeileZchn"/>
    <w:uiPriority w:val="99"/>
    <w:pPr>
      <w:tabs>
        <w:tab w:val="center" w:pos="4536"/>
        <w:tab w:val="right" w:pos="9072"/>
      </w:tabs>
    </w:pPr>
  </w:style>
  <w:style w:type="character" w:styleId="Seitenzahl">
    <w:name w:val="page number"/>
    <w:basedOn w:val="Absatz-Standardschriftart"/>
    <w:uiPriority w:val="99"/>
  </w:style>
  <w:style w:type="paragraph" w:styleId="Sprechblasentext">
    <w:name w:val="Balloon Text"/>
    <w:basedOn w:val="Standard"/>
    <w:link w:val="SprechblasentextZchn"/>
    <w:uiPriority w:val="99"/>
    <w:semiHidden/>
    <w:unhideWhenUsed/>
    <w:rsid w:val="00AA1294"/>
    <w:rPr>
      <w:rFonts w:ascii="Tahoma" w:hAnsi="Tahoma" w:cs="Tahoma"/>
      <w:sz w:val="16"/>
      <w:szCs w:val="16"/>
    </w:rPr>
  </w:style>
  <w:style w:type="character" w:customStyle="1" w:styleId="SprechblasentextZchn">
    <w:name w:val="Sprechblasentext Zchn"/>
    <w:link w:val="Sprechblasentext"/>
    <w:uiPriority w:val="99"/>
    <w:semiHidden/>
    <w:rsid w:val="00AA1294"/>
    <w:rPr>
      <w:rFonts w:ascii="Tahoma" w:hAnsi="Tahoma" w:cs="Tahoma"/>
      <w:sz w:val="16"/>
      <w:szCs w:val="16"/>
    </w:rPr>
  </w:style>
  <w:style w:type="character" w:customStyle="1" w:styleId="KopfzeileZchn">
    <w:name w:val="Kopfzeile Zchn"/>
    <w:basedOn w:val="Absatz-Standardschriftart"/>
    <w:link w:val="Kopfzeile"/>
    <w:uiPriority w:val="99"/>
    <w:rsid w:val="00793528"/>
    <w:rPr>
      <w:rFonts w:ascii="Arial" w:hAnsi="Arial"/>
    </w:rPr>
  </w:style>
  <w:style w:type="paragraph" w:styleId="Titel">
    <w:name w:val="Title"/>
    <w:basedOn w:val="Standard"/>
    <w:next w:val="Standard"/>
    <w:link w:val="TitelZchn"/>
    <w:uiPriority w:val="99"/>
    <w:qFormat/>
    <w:rsid w:val="00793528"/>
    <w:pPr>
      <w:pBdr>
        <w:bottom w:val="single" w:sz="8" w:space="4" w:color="4F81BD"/>
      </w:pBdr>
      <w:spacing w:after="300"/>
    </w:pPr>
    <w:rPr>
      <w:rFonts w:ascii="Cambria" w:hAnsi="Cambria" w:cs="Cambria"/>
      <w:color w:val="17365D"/>
      <w:spacing w:val="5"/>
      <w:kern w:val="28"/>
      <w:sz w:val="52"/>
      <w:szCs w:val="52"/>
    </w:rPr>
  </w:style>
  <w:style w:type="character" w:customStyle="1" w:styleId="TitelZchn">
    <w:name w:val="Titel Zchn"/>
    <w:basedOn w:val="Absatz-Standardschriftart"/>
    <w:link w:val="Titel"/>
    <w:uiPriority w:val="99"/>
    <w:rsid w:val="00793528"/>
    <w:rPr>
      <w:rFonts w:ascii="Cambria" w:eastAsiaTheme="minorEastAsia" w:hAnsi="Cambria" w:cs="Cambria"/>
      <w:color w:val="17365D"/>
      <w:spacing w:val="5"/>
      <w:kern w:val="28"/>
      <w:sz w:val="52"/>
      <w:szCs w:val="52"/>
    </w:rPr>
  </w:style>
  <w:style w:type="character" w:customStyle="1" w:styleId="FuzeileZchn">
    <w:name w:val="Fußzeile Zchn"/>
    <w:basedOn w:val="Absatz-Standardschriftart"/>
    <w:link w:val="Fuzeile"/>
    <w:uiPriority w:val="99"/>
    <w:rsid w:val="00793528"/>
    <w:rPr>
      <w:rFonts w:ascii="Arial" w:eastAsiaTheme="minorEastAsia"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RelyOnCS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258</Words>
  <Characters>1784</Characters>
  <Application>Microsoft Office Word</Application>
  <DocSecurity>0</DocSecurity>
  <Lines>29</Lines>
  <Paragraphs>11</Paragraphs>
  <ScaleCrop>false</ScaleCrop>
  <Company>aRES Datensysteme</Company>
  <LinksUpToDate>false</LinksUpToDate>
  <CharactersWithSpaces>2031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Müller</dc:creator>
  <cp:lastModifiedBy>Peter Müller</cp:lastModifiedBy>
  <cp:revision>5</cp:revision>
  <cp:lastPrinted>2014-03-05T11:50:00Z</cp:lastPrinted>
  <dcterms:created xsi:type="dcterms:W3CDTF">2014-02-25T13:24:00Z</dcterms:created>
  <dcterms:modified xsi:type="dcterms:W3CDTF">2014-03-05T11:50:00Z</dcterms:modified>
</cp:coreProperties>
</file>